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CE5840" w:rsidRDefault="00FA7225" w:rsidP="00CE5840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09280E" w:rsidRDefault="001F027E" w:rsidP="0009280E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r w:rsidR="00C01A22" w:rsidRPr="00C01A22">
        <w:rPr>
          <w:rFonts w:ascii="Georgia" w:hAnsi="Georgia"/>
          <w:b/>
          <w:bCs/>
          <w:sz w:val="28"/>
          <w:szCs w:val="28"/>
        </w:rPr>
        <w:t>Budowa drogi gminnej pomiędzy torami PKP i ulicą Słoneczną w rejonie wykopalisk w miejscowości Krasiejów</w:t>
      </w:r>
      <w:bookmarkStart w:id="0" w:name="_GoBack"/>
      <w:bookmarkEnd w:id="0"/>
      <w:r w:rsidR="0093290B"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 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114F2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9D" w:rsidRDefault="00E3379D" w:rsidP="0038231F">
      <w:pPr>
        <w:spacing w:after="0" w:line="240" w:lineRule="auto"/>
      </w:pPr>
      <w:r>
        <w:separator/>
      </w:r>
    </w:p>
  </w:endnote>
  <w:endnote w:type="continuationSeparator" w:id="0">
    <w:p w:rsidR="00E3379D" w:rsidRDefault="00E337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9D" w:rsidRDefault="00E3379D" w:rsidP="0038231F">
      <w:pPr>
        <w:spacing w:after="0" w:line="240" w:lineRule="auto"/>
      </w:pPr>
      <w:r>
        <w:separator/>
      </w:r>
    </w:p>
  </w:footnote>
  <w:footnote w:type="continuationSeparator" w:id="0">
    <w:p w:rsidR="00E3379D" w:rsidRDefault="00E337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902D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C2"/>
    <w:rsid w:val="009301A2"/>
    <w:rsid w:val="0093290B"/>
    <w:rsid w:val="009440B7"/>
    <w:rsid w:val="00952535"/>
    <w:rsid w:val="00956C26"/>
    <w:rsid w:val="00956E02"/>
    <w:rsid w:val="00960337"/>
    <w:rsid w:val="00975019"/>
    <w:rsid w:val="00975C49"/>
    <w:rsid w:val="00982B02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C014B5"/>
    <w:rsid w:val="00C01A22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E6F9-AB7F-4B40-8089-6A5AB00B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8</cp:revision>
  <cp:lastPrinted>2016-07-26T10:32:00Z</cp:lastPrinted>
  <dcterms:created xsi:type="dcterms:W3CDTF">2019-03-19T08:52:00Z</dcterms:created>
  <dcterms:modified xsi:type="dcterms:W3CDTF">2019-10-31T09:51:00Z</dcterms:modified>
</cp:coreProperties>
</file>